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Times New Roman" w:eastAsia="仿宋_GB2312"/>
          <w:sz w:val="32"/>
          <w:lang w:eastAsia="zh-CN"/>
        </w:rPr>
      </w:pPr>
      <w:r>
        <w:rPr>
          <w:rFonts w:hint="eastAsia" w:ascii="仿宋_GB2312" w:hAnsi="Times New Roman" w:eastAsia="仿宋_GB2312"/>
          <w:sz w:val="32"/>
          <w:lang w:eastAsia="zh-CN"/>
        </w:rPr>
        <w:t>附件6：</w:t>
      </w:r>
    </w:p>
    <w:p>
      <w:pPr>
        <w:snapToGrid w:val="0"/>
        <w:ind w:firstLine="570"/>
        <w:jc w:val="center"/>
        <w:rPr>
          <w:rFonts w:hint="eastAsia" w:ascii="黑体" w:hAnsi="Times New Roman" w:eastAsia="黑体"/>
          <w:spacing w:val="-8"/>
          <w:sz w:val="40"/>
          <w:lang w:eastAsia="zh-CN"/>
        </w:rPr>
      </w:pPr>
      <w:r>
        <w:rPr>
          <w:rFonts w:hint="eastAsia" w:ascii="黑体" w:hAnsi="Times New Roman" w:eastAsia="黑体"/>
          <w:spacing w:val="-8"/>
          <w:sz w:val="40"/>
          <w:lang w:eastAsia="zh-CN"/>
        </w:rPr>
        <w:t>宝鸡市县区事业单位工作人员年度考核结果审核备案汇总表</w:t>
      </w:r>
    </w:p>
    <w:p>
      <w:pPr>
        <w:snapToGrid w:val="0"/>
        <w:ind w:firstLine="5600"/>
        <w:rPr>
          <w:rFonts w:hint="eastAsia" w:ascii="仿宋_GB2312" w:hAnsi="Times New Roman" w:eastAsia="仿宋_GB2312"/>
          <w:sz w:val="32"/>
          <w:lang w:eastAsia="zh-CN"/>
        </w:rPr>
      </w:pPr>
      <w:r>
        <w:rPr>
          <w:rFonts w:hint="eastAsia" w:ascii="仿宋_GB2312" w:hAnsi="Times New Roman" w:eastAsia="仿宋_GB2312"/>
          <w:sz w:val="32"/>
          <w:lang w:eastAsia="zh-CN"/>
        </w:rPr>
        <w:t>（2018年度）</w:t>
      </w:r>
    </w:p>
    <w:p>
      <w:pPr>
        <w:snapToGrid w:val="0"/>
        <w:jc w:val="center"/>
        <w:rPr>
          <w:rFonts w:hint="eastAsia" w:ascii="楷体_GB2312" w:hAnsi="Times New Roman" w:eastAsia="楷体_GB2312"/>
          <w:sz w:val="28"/>
          <w:lang w:eastAsia="zh-CN"/>
        </w:rPr>
      </w:pPr>
      <w:r>
        <w:rPr>
          <w:rFonts w:hint="eastAsia" w:ascii="楷体_GB2312" w:hAnsi="Times New Roman" w:eastAsia="楷体_GB2312"/>
          <w:sz w:val="28"/>
          <w:u w:val="single"/>
          <w:lang w:eastAsia="zh-CN"/>
        </w:rPr>
        <w:t xml:space="preserve">          </w:t>
      </w:r>
      <w:r>
        <w:rPr>
          <w:rFonts w:hint="eastAsia" w:ascii="楷体_GB2312" w:hAnsi="Times New Roman" w:eastAsia="楷体_GB2312"/>
          <w:sz w:val="28"/>
          <w:lang w:eastAsia="zh-CN"/>
        </w:rPr>
        <w:t>县（区）</w:t>
      </w:r>
      <w:r>
        <w:rPr>
          <w:rFonts w:hint="eastAsia" w:ascii="楷体_GB2312" w:hAnsi="仿宋" w:eastAsia="楷体_GB2312"/>
          <w:sz w:val="28"/>
          <w:lang w:eastAsia="zh-CN"/>
        </w:rPr>
        <w:t>事业单位人事综合管理部门</w:t>
      </w:r>
      <w:r>
        <w:rPr>
          <w:rFonts w:hint="eastAsia" w:ascii="楷体_GB2312" w:hAnsi="Times New Roman" w:eastAsia="楷体_GB2312"/>
          <w:sz w:val="28"/>
          <w:lang w:eastAsia="zh-CN"/>
        </w:rPr>
        <w:t>（盖章）                          填报日期：    年   月   日</w:t>
      </w:r>
    </w:p>
    <w:p>
      <w:pPr>
        <w:snapToGrid w:val="0"/>
        <w:spacing w:line="80" w:lineRule="exact"/>
        <w:jc w:val="center"/>
        <w:rPr>
          <w:rFonts w:hint="eastAsia" w:ascii="黑体" w:hAnsi="Times New Roman" w:eastAsia="黑体"/>
          <w:sz w:val="32"/>
          <w:lang w:eastAsia="zh-CN"/>
        </w:rPr>
      </w:pPr>
    </w:p>
    <w:tbl>
      <w:tblPr>
        <w:tblStyle w:val="3"/>
        <w:tblW w:w="139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2490"/>
        <w:gridCol w:w="1009"/>
        <w:gridCol w:w="882"/>
        <w:gridCol w:w="811"/>
        <w:gridCol w:w="812"/>
        <w:gridCol w:w="1038"/>
        <w:gridCol w:w="1098"/>
        <w:gridCol w:w="8"/>
        <w:gridCol w:w="928"/>
        <w:gridCol w:w="1299"/>
        <w:gridCol w:w="28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6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序号</w:t>
            </w:r>
          </w:p>
        </w:tc>
        <w:tc>
          <w:tcPr>
            <w:tcW w:w="2490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单位名称</w:t>
            </w:r>
          </w:p>
        </w:tc>
        <w:tc>
          <w:tcPr>
            <w:tcW w:w="1009" w:type="dxa"/>
            <w:vMerge w:val="restart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pacing w:val="8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pacing w:val="8"/>
                <w:sz w:val="24"/>
                <w:lang w:eastAsia="zh-CN"/>
              </w:rPr>
              <w:t>实有</w:t>
            </w:r>
          </w:p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pacing w:val="8"/>
                <w:sz w:val="24"/>
                <w:lang w:eastAsia="zh-CN"/>
              </w:rPr>
              <w:t>人数</w:t>
            </w:r>
          </w:p>
        </w:tc>
        <w:tc>
          <w:tcPr>
            <w:tcW w:w="5577" w:type="dxa"/>
            <w:gridSpan w:val="7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实际参加考核人数</w:t>
            </w:r>
          </w:p>
        </w:tc>
        <w:tc>
          <w:tcPr>
            <w:tcW w:w="1299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不 参 加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考核人数</w:t>
            </w:r>
          </w:p>
        </w:tc>
        <w:tc>
          <w:tcPr>
            <w:tcW w:w="2898" w:type="dxa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 xml:space="preserve"> 备   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6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490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小计</w:t>
            </w: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优秀等次</w:t>
            </w: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合格等次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基本合格等次</w:t>
            </w:r>
          </w:p>
        </w:tc>
        <w:tc>
          <w:tcPr>
            <w:tcW w:w="11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不合格等 次</w:t>
            </w:r>
          </w:p>
        </w:tc>
        <w:tc>
          <w:tcPr>
            <w:tcW w:w="9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不定等次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898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3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898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3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89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63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89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63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89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637" w:type="dxa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4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89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127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Times New Roman" w:eastAsia="黑体"/>
                <w:sz w:val="24"/>
                <w:lang w:eastAsia="zh-CN"/>
              </w:rPr>
              <w:t>合      计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8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9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ind w:firstLine="2520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shd w:val="clear" w:color="FFFFFF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  <w:tc>
          <w:tcPr>
            <w:tcW w:w="2898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3127" w:type="dxa"/>
            <w:gridSpan w:val="2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  <w:r>
              <w:rPr>
                <w:rFonts w:hint="eastAsia" w:ascii="黑体" w:hAnsi="仿宋" w:eastAsia="黑体"/>
                <w:sz w:val="24"/>
                <w:lang w:eastAsia="zh-CN"/>
              </w:rPr>
              <w:t>事业单位人事综合管理部门</w:t>
            </w:r>
            <w:r>
              <w:rPr>
                <w:rFonts w:hint="eastAsia" w:ascii="黑体" w:hAnsi="Times New Roman" w:eastAsia="黑体"/>
                <w:sz w:val="24"/>
                <w:lang w:eastAsia="zh-CN"/>
              </w:rPr>
              <w:t>审批意见</w:t>
            </w:r>
          </w:p>
        </w:tc>
        <w:tc>
          <w:tcPr>
            <w:tcW w:w="10783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黑体" w:hAnsi="Times New Roman" w:eastAsia="黑体"/>
                <w:sz w:val="24"/>
                <w:lang w:eastAsia="zh-CN"/>
              </w:rPr>
            </w:pPr>
          </w:p>
        </w:tc>
      </w:tr>
    </w:tbl>
    <w:p>
      <w:pPr>
        <w:snapToGrid w:val="0"/>
        <w:spacing w:line="120" w:lineRule="exact"/>
        <w:rPr>
          <w:rFonts w:hint="eastAsia" w:ascii="楷体_GB2312" w:hAnsi="Times New Roman" w:eastAsia="楷体_GB2312"/>
          <w:sz w:val="24"/>
          <w:lang w:eastAsia="zh-CN"/>
        </w:rPr>
      </w:pPr>
    </w:p>
    <w:p>
      <w:pPr>
        <w:snapToGrid w:val="0"/>
        <w:spacing w:line="380" w:lineRule="exact"/>
        <w:rPr>
          <w:rFonts w:hint="eastAsia" w:ascii="楷体_GB2312" w:hAnsi="Times New Roman" w:eastAsia="楷体_GB2312"/>
          <w:sz w:val="24"/>
          <w:lang w:eastAsia="zh-CN"/>
        </w:rPr>
      </w:pPr>
      <w:r>
        <w:rPr>
          <w:rFonts w:hint="eastAsia" w:ascii="楷体_GB2312" w:hAnsi="Times New Roman" w:eastAsia="楷体_GB2312"/>
          <w:b/>
          <w:sz w:val="24"/>
          <w:lang w:eastAsia="zh-CN"/>
        </w:rPr>
        <w:t>注：</w:t>
      </w:r>
      <w:r>
        <w:rPr>
          <w:rFonts w:hint="eastAsia" w:ascii="楷体_GB2312" w:hAnsi="Times New Roman" w:eastAsia="楷体_GB2312"/>
          <w:sz w:val="24"/>
          <w:lang w:eastAsia="zh-CN"/>
        </w:rPr>
        <w:t>1、本表一式二份用A4纸打印，后附考核结果花名册，经市委组织部或市人力资源和社会保障局审批后，退回县区一份。</w:t>
      </w:r>
    </w:p>
    <w:p>
      <w:pPr>
        <w:snapToGrid w:val="0"/>
        <w:spacing w:line="380" w:lineRule="exact"/>
        <w:ind w:firstLine="480"/>
        <w:rPr>
          <w:rFonts w:hAnsi="Times New Roman"/>
          <w:sz w:val="18"/>
        </w:rPr>
      </w:pPr>
      <w:r>
        <w:rPr>
          <w:rFonts w:hint="eastAsia" w:ascii="楷体_GB2312" w:hAnsi="Times New Roman" w:eastAsia="楷体_GB2312"/>
          <w:sz w:val="24"/>
          <w:lang w:eastAsia="zh-CN"/>
        </w:rPr>
        <w:t>2、在备注栏内注明不参加考核及不定等次人员原因。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588" w:right="1474" w:bottom="1588" w:left="1474" w:header="510" w:footer="147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tabs>
        <w:tab w:val="center" w:pos="4153"/>
        <w:tab w:val="right" w:pos="8306"/>
      </w:tabs>
      <w:snapToGrid w:val="0"/>
      <w:ind w:left="454" w:right="454"/>
      <w:jc w:val="left"/>
      <w:textAlignment w:val="baseline"/>
      <w:rPr>
        <w:rFonts w:ascii="宋体"/>
        <w:sz w:val="24"/>
      </w:rPr>
    </w:pPr>
    <w:r>
      <w:rPr>
        <w:rFonts w:ascii="宋体"/>
        <w:sz w:val="24"/>
      </w:rPr>
      <w:t xml:space="preserve"> </w:t>
    </w:r>
    <w:r>
      <w:rPr>
        <w:rFonts w:ascii="宋体"/>
        <w:sz w:val="24"/>
      </w:rPr>
      <w:fldChar w:fldCharType="begin"/>
    </w:r>
    <w:r>
      <w:rPr>
        <w:rFonts w:ascii="宋体"/>
        <w:sz w:val="24"/>
      </w:rPr>
      <w:instrText xml:space="preserve">PAGE</w:instrText>
    </w:r>
    <w:r>
      <w:rPr>
        <w:rFonts w:ascii="宋体"/>
        <w:sz w:val="24"/>
      </w:rPr>
      <w:fldChar w:fldCharType="separate"/>
    </w:r>
    <w:r>
      <w:rPr>
        <w:rFonts w:ascii="宋体"/>
        <w:sz w:val="24"/>
      </w:rPr>
      <w:t>12</w:t>
    </w:r>
    <w:r>
      <w:rPr>
        <w:rFonts w:ascii="宋体"/>
        <w:sz w:val="24"/>
      </w:rPr>
      <w:fldChar w:fldCharType="end"/>
    </w:r>
    <w:r>
      <w:rPr>
        <w:rFonts w:ascii="宋体"/>
        <w:sz w:val="24"/>
      </w:rPr>
      <w:t xml:space="preserve"> </w:t>
    </w:r>
  </w:p>
  <w:p>
    <w:pPr>
      <w:tabs>
        <w:tab w:val="center" w:pos="4153"/>
        <w:tab w:val="right" w:pos="8306"/>
      </w:tabs>
      <w:snapToGrid w:val="0"/>
      <w:ind w:right="360" w:firstLine="360"/>
      <w:jc w:val="left"/>
      <w:rPr>
        <w:rFonts w:hAnsi="Times New Roman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hAnsi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523F1"/>
    <w:rsid w:val="1A9A3CD3"/>
    <w:rsid w:val="40E5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/>
      <w:autoSpaceDN/>
      <w:spacing w:before="0" w:after="0" w:line="240" w:lineRule="auto"/>
      <w:ind w:left="0" w:firstLine="0"/>
      <w:jc w:val="both"/>
    </w:pPr>
    <w:rPr>
      <w:rFonts w:ascii="Times New Roman" w:hAnsi="宋体" w:eastAsia="宋体" w:cs="宋体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2019-01-02T09:09:00Z</dcterms:created>
  <dc:creator>Administrator</dc:creator>
  <cp:lastModifiedBy>Administrator</cp:lastModifiedBy>
  <dcterms:modified xsi:type="dcterms:W3CDTF">2019-01-02T09:09:29Z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