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bCs/>
          <w:position w:val="10"/>
          <w:sz w:val="32"/>
        </w:rPr>
      </w:pPr>
      <w:r>
        <w:rPr>
          <w:rFonts w:hint="eastAsia" w:ascii="黑体" w:hAnsi="黑体" w:eastAsia="黑体" w:cs="黑体"/>
          <w:bCs/>
          <w:position w:val="10"/>
          <w:sz w:val="32"/>
        </w:rPr>
        <w:t>附件1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宝鸡市专业技术职务任职资格评聘状况表</w:t>
      </w:r>
      <w:bookmarkEnd w:id="0"/>
    </w:p>
    <w:p>
      <w:pPr>
        <w:spacing w:line="50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填报单位（盖章）：            主管部门（盖章）：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672"/>
        <w:gridCol w:w="1200"/>
        <w:gridCol w:w="1560"/>
        <w:gridCol w:w="15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3720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正高级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副高级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中级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核准岗位数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聘用岗位数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未聘人员数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当年退休人员数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工程系列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教师系列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卫生系列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系列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spacing w:line="500" w:lineRule="exact"/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系列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spacing w:line="500" w:lineRule="exact"/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系列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spacing w:line="500" w:lineRule="exact"/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系列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372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岗位设置及聘用情况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审核意见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填表说明</w:t>
            </w:r>
          </w:p>
        </w:tc>
        <w:tc>
          <w:tcPr>
            <w:tcW w:w="8552" w:type="dxa"/>
            <w:gridSpan w:val="5"/>
            <w:noWrap w:val="0"/>
            <w:vAlign w:val="top"/>
          </w:tcPr>
          <w:p>
            <w:pPr>
              <w:spacing w:line="50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1、此表一式三份，由申报人所在单位填写，主管部门审核盖章。</w:t>
            </w:r>
          </w:p>
          <w:p>
            <w:pPr>
              <w:spacing w:line="50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2、岗位设置及聘用情况县区以下单位由各县区人社局审核，市级单位由市人社局事业单位管理科审核。</w:t>
            </w:r>
          </w:p>
          <w:p>
            <w:pPr>
              <w:spacing w:line="50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3、各单位将本年度参评人员分系列（专业）填报在同一张表上。</w:t>
            </w:r>
          </w:p>
          <w:p>
            <w:pPr>
              <w:spacing w:line="50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4、当年退休人员情况需另附证明材料。</w:t>
            </w:r>
          </w:p>
        </w:tc>
      </w:tr>
    </w:tbl>
    <w:p>
      <w:pPr>
        <w:spacing w:line="500" w:lineRule="exact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7" w:right="1417" w:bottom="1417" w:left="1587" w:header="851" w:footer="1020" w:gutter="0"/>
          <w:pgNumType w:fmt="numberInDash"/>
          <w:cols w:space="720" w:num="1"/>
          <w:rtlGutter w:val="0"/>
          <w:docGrid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填报人：                       填报时间：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436C251B"/>
    <w:rsid w:val="436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2022-10-12T02:06:00Z</dcterms:created>
  <dc:creator>尘葑·记忆</dc:creator>
  <cp:lastModifiedBy>尘葑·记忆</cp:lastModifiedBy>
  <dcterms:modified xsi:type="dcterms:W3CDTF">2022-10-12T02:07:46Z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C759275E99114ABDB3D8675E4A5206D1</vt:lpwstr>
  </property>
</Properties>
</file>