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15BB">
      <w:pPr>
        <w:spacing w:before="187" w:line="219" w:lineRule="auto"/>
        <w:ind w:left="175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人社工作新闻宣传采编审批表</w:t>
      </w:r>
      <w:bookmarkEnd w:id="0"/>
    </w:p>
    <w:p w14:paraId="22130C81">
      <w:pPr>
        <w:spacing w:before="247" w:line="222" w:lineRule="auto"/>
        <w:ind w:left="578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6"/>
          <w:sz w:val="23"/>
          <w:szCs w:val="23"/>
        </w:rPr>
        <w:t>填表日期：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   </w:t>
      </w:r>
      <w:r>
        <w:rPr>
          <w:rFonts w:ascii="仿宋" w:hAnsi="仿宋" w:eastAsia="仿宋" w:cs="仿宋"/>
          <w:spacing w:val="-6"/>
          <w:sz w:val="23"/>
          <w:szCs w:val="23"/>
        </w:rPr>
        <w:t>年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  </w:t>
      </w:r>
      <w:r>
        <w:rPr>
          <w:rFonts w:ascii="仿宋" w:hAnsi="仿宋" w:eastAsia="仿宋" w:cs="仿宋"/>
          <w:spacing w:val="-6"/>
          <w:sz w:val="23"/>
          <w:szCs w:val="23"/>
        </w:rPr>
        <w:t>月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  </w:t>
      </w:r>
      <w:r>
        <w:rPr>
          <w:rFonts w:ascii="仿宋" w:hAnsi="仿宋" w:eastAsia="仿宋" w:cs="仿宋"/>
          <w:spacing w:val="-6"/>
          <w:sz w:val="23"/>
          <w:szCs w:val="23"/>
        </w:rPr>
        <w:t>日</w:t>
      </w:r>
    </w:p>
    <w:p w14:paraId="1DA81D46">
      <w:pPr>
        <w:spacing w:before="58"/>
      </w:pPr>
    </w:p>
    <w:tbl>
      <w:tblPr>
        <w:tblStyle w:val="4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6987"/>
      </w:tblGrid>
      <w:tr w14:paraId="6ABD0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802" w:type="dxa"/>
            <w:vAlign w:val="top"/>
          </w:tcPr>
          <w:p w14:paraId="163F9CCE">
            <w:pPr>
              <w:spacing w:line="300" w:lineRule="auto"/>
              <w:rPr>
                <w:rFonts w:ascii="Arial"/>
                <w:sz w:val="21"/>
              </w:rPr>
            </w:pPr>
          </w:p>
          <w:p w14:paraId="78FC6348">
            <w:pPr>
              <w:pStyle w:val="5"/>
              <w:spacing w:before="81" w:line="219" w:lineRule="auto"/>
              <w:ind w:left="394"/>
            </w:pPr>
            <w:r>
              <w:rPr>
                <w:spacing w:val="-2"/>
              </w:rPr>
              <w:t>采编单位</w:t>
            </w:r>
          </w:p>
        </w:tc>
        <w:tc>
          <w:tcPr>
            <w:tcW w:w="6987" w:type="dxa"/>
            <w:vAlign w:val="top"/>
          </w:tcPr>
          <w:p w14:paraId="4D26648C">
            <w:pPr>
              <w:rPr>
                <w:rFonts w:ascii="Arial"/>
                <w:sz w:val="21"/>
              </w:rPr>
            </w:pPr>
          </w:p>
        </w:tc>
      </w:tr>
      <w:tr w14:paraId="17FA6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802" w:type="dxa"/>
            <w:vAlign w:val="top"/>
          </w:tcPr>
          <w:p w14:paraId="3018B593">
            <w:pPr>
              <w:spacing w:line="276" w:lineRule="auto"/>
              <w:rPr>
                <w:rFonts w:ascii="Arial"/>
                <w:sz w:val="21"/>
              </w:rPr>
            </w:pPr>
          </w:p>
          <w:p w14:paraId="62AFB488">
            <w:pPr>
              <w:pStyle w:val="5"/>
              <w:spacing w:before="81" w:line="219" w:lineRule="auto"/>
              <w:ind w:left="394"/>
            </w:pPr>
            <w:r>
              <w:rPr>
                <w:spacing w:val="3"/>
              </w:rPr>
              <w:t>采编内容</w:t>
            </w:r>
          </w:p>
        </w:tc>
        <w:tc>
          <w:tcPr>
            <w:tcW w:w="6987" w:type="dxa"/>
            <w:vAlign w:val="top"/>
          </w:tcPr>
          <w:p w14:paraId="1DA771DA">
            <w:pPr>
              <w:rPr>
                <w:rFonts w:ascii="Arial"/>
                <w:sz w:val="21"/>
              </w:rPr>
            </w:pPr>
          </w:p>
        </w:tc>
      </w:tr>
      <w:tr w14:paraId="1B024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802" w:type="dxa"/>
            <w:vAlign w:val="top"/>
          </w:tcPr>
          <w:p w14:paraId="2C02B0C5">
            <w:pPr>
              <w:spacing w:line="297" w:lineRule="auto"/>
              <w:rPr>
                <w:rFonts w:ascii="Arial"/>
                <w:sz w:val="21"/>
              </w:rPr>
            </w:pPr>
          </w:p>
          <w:p w14:paraId="51052314">
            <w:pPr>
              <w:pStyle w:val="5"/>
              <w:spacing w:before="81" w:line="219" w:lineRule="auto"/>
              <w:ind w:left="394"/>
            </w:pPr>
            <w:r>
              <w:rPr>
                <w:spacing w:val="2"/>
              </w:rPr>
              <w:t>发布载体</w:t>
            </w:r>
          </w:p>
        </w:tc>
        <w:tc>
          <w:tcPr>
            <w:tcW w:w="6987" w:type="dxa"/>
            <w:vAlign w:val="top"/>
          </w:tcPr>
          <w:p w14:paraId="1E594920">
            <w:pPr>
              <w:rPr>
                <w:rFonts w:ascii="Arial"/>
                <w:sz w:val="21"/>
              </w:rPr>
            </w:pPr>
          </w:p>
        </w:tc>
      </w:tr>
      <w:tr w14:paraId="15ABB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802" w:type="dxa"/>
            <w:vAlign w:val="top"/>
          </w:tcPr>
          <w:p w14:paraId="3BF2C7D6">
            <w:pPr>
              <w:pStyle w:val="5"/>
              <w:spacing w:before="242" w:line="208" w:lineRule="auto"/>
              <w:ind w:left="394"/>
            </w:pPr>
            <w:r>
              <w:rPr>
                <w:spacing w:val="2"/>
              </w:rPr>
              <w:t>受访科室</w:t>
            </w:r>
          </w:p>
          <w:p w14:paraId="0801D5E7">
            <w:pPr>
              <w:pStyle w:val="5"/>
              <w:spacing w:line="220" w:lineRule="auto"/>
              <w:ind w:left="514"/>
            </w:pPr>
            <w:r>
              <w:rPr>
                <w:spacing w:val="13"/>
              </w:rPr>
              <w:t>(单位)</w:t>
            </w:r>
          </w:p>
        </w:tc>
        <w:tc>
          <w:tcPr>
            <w:tcW w:w="6987" w:type="dxa"/>
            <w:vAlign w:val="top"/>
          </w:tcPr>
          <w:p w14:paraId="5E7D4849">
            <w:pPr>
              <w:rPr>
                <w:rFonts w:ascii="Arial"/>
                <w:sz w:val="21"/>
              </w:rPr>
            </w:pPr>
          </w:p>
        </w:tc>
      </w:tr>
      <w:tr w14:paraId="15410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802" w:type="dxa"/>
            <w:vAlign w:val="top"/>
          </w:tcPr>
          <w:p w14:paraId="67503F68">
            <w:pPr>
              <w:spacing w:line="460" w:lineRule="auto"/>
              <w:rPr>
                <w:rFonts w:ascii="Arial"/>
                <w:sz w:val="21"/>
              </w:rPr>
            </w:pPr>
          </w:p>
          <w:p w14:paraId="19B5975D">
            <w:pPr>
              <w:pStyle w:val="5"/>
              <w:spacing w:before="81" w:line="219" w:lineRule="auto"/>
              <w:ind w:left="394"/>
            </w:pPr>
            <w:r>
              <w:rPr>
                <w:spacing w:val="2"/>
              </w:rPr>
              <w:t>局办公室</w:t>
            </w:r>
          </w:p>
          <w:p w14:paraId="17ADD2AF">
            <w:pPr>
              <w:pStyle w:val="5"/>
              <w:spacing w:before="3" w:line="219" w:lineRule="auto"/>
              <w:ind w:left="644"/>
            </w:pPr>
            <w:r>
              <w:rPr>
                <w:spacing w:val="6"/>
              </w:rPr>
              <w:t>意见</w:t>
            </w:r>
          </w:p>
        </w:tc>
        <w:tc>
          <w:tcPr>
            <w:tcW w:w="6987" w:type="dxa"/>
            <w:vAlign w:val="top"/>
          </w:tcPr>
          <w:p w14:paraId="28EB438C">
            <w:pPr>
              <w:rPr>
                <w:rFonts w:ascii="Arial"/>
                <w:sz w:val="21"/>
              </w:rPr>
            </w:pPr>
          </w:p>
        </w:tc>
      </w:tr>
      <w:tr w14:paraId="4F375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1802" w:type="dxa"/>
            <w:vAlign w:val="top"/>
          </w:tcPr>
          <w:p w14:paraId="5695E86D">
            <w:pPr>
              <w:spacing w:line="354" w:lineRule="auto"/>
              <w:rPr>
                <w:rFonts w:ascii="Arial"/>
                <w:sz w:val="21"/>
              </w:rPr>
            </w:pPr>
          </w:p>
          <w:p w14:paraId="059E3D58">
            <w:pPr>
              <w:spacing w:line="355" w:lineRule="auto"/>
              <w:rPr>
                <w:rFonts w:ascii="Arial"/>
                <w:sz w:val="21"/>
              </w:rPr>
            </w:pPr>
          </w:p>
          <w:p w14:paraId="2746D959">
            <w:pPr>
              <w:pStyle w:val="5"/>
              <w:spacing w:before="81" w:line="217" w:lineRule="auto"/>
              <w:ind w:left="420" w:leftChars="0" w:right="260" w:firstLine="0" w:firstLineChars="0"/>
              <w:jc w:val="left"/>
              <w:rPr>
                <w:spacing w:val="3"/>
              </w:rPr>
            </w:pPr>
            <w:r>
              <w:rPr>
                <w:spacing w:val="3"/>
              </w:rPr>
              <w:t>局分管领</w:t>
            </w:r>
          </w:p>
          <w:p w14:paraId="7F9A420B">
            <w:pPr>
              <w:pStyle w:val="5"/>
              <w:spacing w:before="81" w:line="217" w:lineRule="auto"/>
              <w:ind w:left="420" w:leftChars="0" w:right="260" w:firstLine="0" w:firstLineChars="0"/>
              <w:jc w:val="center"/>
            </w:pPr>
            <w:r>
              <w:rPr>
                <w:spacing w:val="3"/>
              </w:rPr>
              <w:t>导</w:t>
            </w:r>
            <w:r>
              <w:rPr>
                <w:spacing w:val="6"/>
              </w:rPr>
              <w:t>意见</w:t>
            </w:r>
          </w:p>
        </w:tc>
        <w:tc>
          <w:tcPr>
            <w:tcW w:w="6987" w:type="dxa"/>
            <w:vAlign w:val="top"/>
          </w:tcPr>
          <w:p w14:paraId="5B218BEA">
            <w:pPr>
              <w:rPr>
                <w:rFonts w:ascii="Arial"/>
                <w:sz w:val="21"/>
              </w:rPr>
            </w:pPr>
          </w:p>
        </w:tc>
      </w:tr>
      <w:tr w14:paraId="0B651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1802" w:type="dxa"/>
            <w:vAlign w:val="top"/>
          </w:tcPr>
          <w:p w14:paraId="2C5B6F4E">
            <w:pPr>
              <w:spacing w:line="252" w:lineRule="auto"/>
              <w:rPr>
                <w:rFonts w:ascii="Arial"/>
                <w:sz w:val="21"/>
              </w:rPr>
            </w:pPr>
          </w:p>
          <w:p w14:paraId="3676082E">
            <w:pPr>
              <w:spacing w:line="252" w:lineRule="auto"/>
              <w:rPr>
                <w:rFonts w:ascii="Arial"/>
                <w:sz w:val="21"/>
              </w:rPr>
            </w:pPr>
          </w:p>
          <w:p w14:paraId="3CE78840">
            <w:pPr>
              <w:spacing w:line="253" w:lineRule="auto"/>
              <w:rPr>
                <w:rFonts w:ascii="Arial"/>
                <w:sz w:val="21"/>
              </w:rPr>
            </w:pPr>
          </w:p>
          <w:p w14:paraId="18B7EDC5">
            <w:pPr>
              <w:spacing w:line="253" w:lineRule="auto"/>
              <w:rPr>
                <w:rFonts w:ascii="Arial"/>
                <w:sz w:val="21"/>
              </w:rPr>
            </w:pPr>
          </w:p>
          <w:p w14:paraId="69FF010F">
            <w:pPr>
              <w:pStyle w:val="5"/>
              <w:spacing w:before="81" w:line="213" w:lineRule="auto"/>
              <w:ind w:left="423" w:leftChars="0" w:right="260" w:hanging="3" w:firstLineChars="0"/>
              <w:jc w:val="center"/>
            </w:pPr>
            <w:r>
              <w:rPr>
                <w:spacing w:val="3"/>
              </w:rPr>
              <w:t>局主要领导</w:t>
            </w:r>
            <w:r>
              <w:rPr>
                <w:spacing w:val="6"/>
              </w:rPr>
              <w:t>意见</w:t>
            </w:r>
          </w:p>
        </w:tc>
        <w:tc>
          <w:tcPr>
            <w:tcW w:w="6987" w:type="dxa"/>
            <w:vAlign w:val="top"/>
          </w:tcPr>
          <w:p w14:paraId="340AA944">
            <w:pPr>
              <w:rPr>
                <w:rFonts w:ascii="Arial"/>
                <w:sz w:val="21"/>
              </w:rPr>
            </w:pPr>
          </w:p>
        </w:tc>
      </w:tr>
    </w:tbl>
    <w:p w14:paraId="7CE94EE5">
      <w:pPr>
        <w:spacing w:before="170" w:line="353" w:lineRule="auto"/>
        <w:ind w:left="305"/>
        <w:jc w:val="both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填表说明：1.人社工作新闻宣传对外受访采编由局办公室统筹</w:t>
      </w:r>
      <w:r>
        <w:rPr>
          <w:rFonts w:ascii="仿宋" w:hAnsi="仿宋" w:eastAsia="仿宋" w:cs="仿宋"/>
          <w:spacing w:val="9"/>
          <w:sz w:val="23"/>
          <w:szCs w:val="23"/>
        </w:rPr>
        <w:t>协调，各科室(单位)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5"/>
          <w:sz w:val="23"/>
          <w:szCs w:val="23"/>
        </w:rPr>
        <w:t>配合；2.受访科室(单位)对提供内容的真实性、安全性、保密性负责，采编单位</w:t>
      </w:r>
      <w:r>
        <w:rPr>
          <w:rFonts w:ascii="仿宋" w:hAnsi="仿宋" w:eastAsia="仿宋" w:cs="仿宋"/>
          <w:spacing w:val="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</w:rPr>
        <w:t>对发布内容的准确性负责。</w:t>
      </w:r>
    </w:p>
    <w:p w14:paraId="688D7D1F"/>
    <w:sectPr>
      <w:footerReference r:id="rId5" w:type="default"/>
      <w:pgSz w:w="11910" w:h="16840"/>
      <w:pgMar w:top="1431" w:right="1528" w:bottom="1207" w:left="1425" w:header="0" w:footer="9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1526D">
    <w:pPr>
      <w:spacing w:line="231" w:lineRule="auto"/>
      <w:ind w:left="810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5207C"/>
    <w:rsid w:val="02736B92"/>
    <w:rsid w:val="6B65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2026-04-15T08:59:00Z</dcterms:created>
  <dc:creator>尘葑·记忆</dc:creator>
  <cp:lastModifiedBy>尘葑·记忆</cp:lastModifiedBy>
  <dcterms:modified xsi:type="dcterms:W3CDTF">2026-04-15T09:02:04Z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D918716FE424458294FE9A47340387CA_13</vt:lpwstr>
  </property>
  <property fmtid="{D5CDD505-2E9C-101B-9397-08002B2CF9AE}" pid="4" name="KSOTemplateDocerSaveRecord">
    <vt:lpwstr>eyJoZGlkIjoiNGY2YWRmZDAzMjA3ODMzYzllZjcyZWVmYWE0NjgwMDQiLCJ1c2VySWQiOiIzMjczNzYwOTUifQ==</vt:lpwstr>
  </property>
</Properties>
</file>