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5A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  <w:bookmarkStart w:id="0" w:name="附件4"/>
      <w:bookmarkEnd w:id="0"/>
    </w:p>
    <w:p w14:paraId="49E73DAD">
      <w:pPr>
        <w:ind w:firstLine="442" w:firstLineChars="100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法定代表人（或主要负责人）身份证明书</w:t>
      </w:r>
    </w:p>
    <w:p w14:paraId="44F8C46E">
      <w:pPr>
        <w:rPr>
          <w:rFonts w:hint="eastAsia" w:ascii="黑体" w:hAnsi="黑体" w:eastAsia="黑体"/>
          <w:b/>
          <w:sz w:val="44"/>
          <w:szCs w:val="44"/>
        </w:rPr>
      </w:pPr>
    </w:p>
    <w:p w14:paraId="693A0C58"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44"/>
          <w:szCs w:val="44"/>
        </w:rPr>
        <w:t xml:space="preserve">  </w:t>
      </w:r>
      <w:r>
        <w:rPr>
          <w:rFonts w:hint="eastAsia" w:ascii="仿宋" w:hAnsi="仿宋" w:eastAsia="仿宋"/>
          <w:b/>
          <w:sz w:val="36"/>
          <w:szCs w:val="36"/>
        </w:rPr>
        <w:t xml:space="preserve">           同志现任我单位             职务，</w:t>
      </w:r>
    </w:p>
    <w:p w14:paraId="0230459E"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为法定代表人（或主要负责人），特此证明。</w:t>
      </w:r>
    </w:p>
    <w:p w14:paraId="77B761C6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附：法定代表人（或主要负责人）：</w:t>
      </w:r>
    </w:p>
    <w:p w14:paraId="188CB5CB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74AFB1E4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性别：</w:t>
      </w:r>
    </w:p>
    <w:p w14:paraId="2A760D0B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3A944792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年龄：</w:t>
      </w:r>
    </w:p>
    <w:p w14:paraId="5E9EB791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7C07593B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民族：</w:t>
      </w:r>
    </w:p>
    <w:p w14:paraId="1A6A0EB0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27E585DC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住址：</w:t>
      </w:r>
    </w:p>
    <w:p w14:paraId="1846DAD6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023BCC91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联系电话：</w:t>
      </w:r>
    </w:p>
    <w:p w14:paraId="36EA44DF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0B04B2C2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邮政编码：</w:t>
      </w:r>
    </w:p>
    <w:p w14:paraId="18E68F4C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1C5B13B8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29FE1F3B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                    -------------（印章）</w:t>
      </w:r>
    </w:p>
    <w:p w14:paraId="7EE72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                     年      月      日</w:t>
      </w:r>
    </w:p>
    <w:p w14:paraId="371FB67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D58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038F1"/>
    <w:rsid w:val="148000B2"/>
    <w:rsid w:val="1C1439A1"/>
    <w:rsid w:val="476218AB"/>
    <w:rsid w:val="5A8038F1"/>
    <w:rsid w:val="5DB8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2026-04-15T01:34:00Z</dcterms:created>
  <dc:creator>尘葑·记忆</dc:creator>
  <cp:lastModifiedBy>尘葑·记忆</cp:lastModifiedBy>
  <dcterms:modified xsi:type="dcterms:W3CDTF">2026-04-15T01:38:10Z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4C60A73C5BCE487EBE29859FB405692B_13</vt:lpwstr>
  </property>
  <property fmtid="{D5CDD505-2E9C-101B-9397-08002B2CF9AE}" pid="4" name="KSOTemplateDocerSaveRecord">
    <vt:lpwstr>eyJoZGlkIjoiNGY2YWRmZDAzMjA3ODMzYzllZjcyZWVmYWE0NjgwMDQiLCJ1c2VySWQiOiIzMjczNzYwOTUifQ==</vt:lpwstr>
  </property>
</Properties>
</file>